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69" w:rsidRDefault="000E161B" w:rsidP="000E161B">
      <w:pPr>
        <w:spacing w:after="0" w:line="360" w:lineRule="auto"/>
        <w:rPr>
          <w:b/>
          <w:bCs/>
          <w:sz w:val="32"/>
          <w:szCs w:val="32"/>
          <w:u w:val="single"/>
          <w:lang w:val="de-DE"/>
        </w:rPr>
      </w:pPr>
      <w:r w:rsidRPr="000B6A69">
        <w:rPr>
          <w:b/>
          <w:bCs/>
          <w:sz w:val="32"/>
          <w:szCs w:val="32"/>
          <w:u w:val="single"/>
          <w:lang w:val="de-DE"/>
        </w:rPr>
        <w:t xml:space="preserve">Abwechslungsreiche Satzanfänge </w:t>
      </w:r>
    </w:p>
    <w:p w:rsidR="00616C46" w:rsidRPr="000B6A69" w:rsidRDefault="000E161B" w:rsidP="000E161B">
      <w:pPr>
        <w:spacing w:after="0" w:line="360" w:lineRule="auto"/>
        <w:rPr>
          <w:b/>
          <w:bCs/>
          <w:sz w:val="32"/>
          <w:szCs w:val="32"/>
          <w:u w:val="single"/>
          <w:lang w:val="de-DE"/>
        </w:rPr>
      </w:pPr>
      <w:r w:rsidRPr="000B6A69">
        <w:rPr>
          <w:b/>
          <w:bCs/>
          <w:sz w:val="32"/>
          <w:szCs w:val="32"/>
          <w:u w:val="single"/>
          <w:lang w:val="de-DE"/>
        </w:rPr>
        <w:t xml:space="preserve">durch einfaches Umstellen der Wörter: </w:t>
      </w:r>
    </w:p>
    <w:p w:rsidR="000B6A69" w:rsidRPr="000E161B" w:rsidRDefault="000B6A69" w:rsidP="000E161B">
      <w:pPr>
        <w:spacing w:after="0" w:line="360" w:lineRule="auto"/>
        <w:rPr>
          <w:b/>
          <w:bCs/>
          <w:sz w:val="28"/>
          <w:szCs w:val="28"/>
          <w:u w:val="single"/>
          <w:lang w:val="de-DE"/>
        </w:rPr>
      </w:pPr>
    </w:p>
    <w:p w:rsidR="000E161B" w:rsidRDefault="000E161B" w:rsidP="000E161B">
      <w:pPr>
        <w:spacing w:after="0" w:line="360" w:lineRule="auto"/>
        <w:rPr>
          <w:sz w:val="28"/>
          <w:szCs w:val="28"/>
          <w:lang w:val="de-DE"/>
        </w:rPr>
      </w:pPr>
      <w:r w:rsidRPr="000E161B">
        <w:rPr>
          <w:sz w:val="28"/>
          <w:szCs w:val="28"/>
          <w:lang w:val="de-DE"/>
        </w:rPr>
        <w:t>Der folgende Text ist nicht gut formuliert. (Fast) jeder Satz beginnt mit „</w:t>
      </w:r>
      <w:r w:rsidRPr="000B6A69">
        <w:rPr>
          <w:b/>
          <w:bCs/>
          <w:sz w:val="28"/>
          <w:szCs w:val="28"/>
          <w:lang w:val="de-DE"/>
        </w:rPr>
        <w:t>Er</w:t>
      </w:r>
      <w:r w:rsidRPr="000E161B">
        <w:rPr>
          <w:sz w:val="28"/>
          <w:szCs w:val="28"/>
          <w:lang w:val="de-DE"/>
        </w:rPr>
        <w:t xml:space="preserve"> …“.</w:t>
      </w:r>
    </w:p>
    <w:p w:rsidR="000B6A69" w:rsidRPr="000E161B" w:rsidRDefault="000B6A69" w:rsidP="000E161B">
      <w:pPr>
        <w:spacing w:after="0" w:line="360" w:lineRule="auto"/>
        <w:rPr>
          <w:sz w:val="28"/>
          <w:szCs w:val="28"/>
          <w:lang w:val="de-DE"/>
        </w:rPr>
      </w:pPr>
    </w:p>
    <w:p w:rsidR="000E161B" w:rsidRPr="000E161B" w:rsidRDefault="000E161B" w:rsidP="000E161B">
      <w:pPr>
        <w:spacing w:after="0" w:line="360" w:lineRule="auto"/>
        <w:rPr>
          <w:sz w:val="28"/>
          <w:szCs w:val="28"/>
          <w:lang w:val="de-DE"/>
        </w:rPr>
      </w:pPr>
      <w:r w:rsidRPr="000E161B">
        <w:rPr>
          <w:sz w:val="28"/>
          <w:szCs w:val="28"/>
          <w:lang w:val="de-DE"/>
        </w:rPr>
        <w:t xml:space="preserve">Das kannst du </w:t>
      </w:r>
      <w:r w:rsidR="000B6A69">
        <w:rPr>
          <w:sz w:val="28"/>
          <w:szCs w:val="28"/>
          <w:lang w:val="de-DE"/>
        </w:rPr>
        <w:t>ausbessern</w:t>
      </w:r>
      <w:bookmarkStart w:id="0" w:name="_GoBack"/>
      <w:bookmarkEnd w:id="0"/>
      <w:r w:rsidRPr="000E161B">
        <w:rPr>
          <w:sz w:val="28"/>
          <w:szCs w:val="28"/>
          <w:lang w:val="de-DE"/>
        </w:rPr>
        <w:t xml:space="preserve">, indem du einfach </w:t>
      </w:r>
      <w:r w:rsidRPr="000E161B">
        <w:rPr>
          <w:sz w:val="28"/>
          <w:szCs w:val="28"/>
          <w:u w:val="single"/>
          <w:lang w:val="de-DE"/>
        </w:rPr>
        <w:t xml:space="preserve">ein anderes Wort aus dem Satz an den Beginn </w:t>
      </w:r>
      <w:r w:rsidRPr="000E161B">
        <w:rPr>
          <w:sz w:val="28"/>
          <w:szCs w:val="28"/>
          <w:lang w:val="de-DE"/>
        </w:rPr>
        <w:t xml:space="preserve">stellst. </w:t>
      </w:r>
    </w:p>
    <w:p w:rsidR="000E161B" w:rsidRDefault="000E161B" w:rsidP="000E161B">
      <w:pPr>
        <w:spacing w:after="0" w:line="360" w:lineRule="auto"/>
        <w:rPr>
          <w:sz w:val="28"/>
          <w:szCs w:val="28"/>
          <w:lang w:val="de-DE"/>
        </w:rPr>
      </w:pPr>
      <w:r w:rsidRPr="000E161B">
        <w:rPr>
          <w:sz w:val="28"/>
          <w:szCs w:val="28"/>
          <w:lang w:val="de-DE"/>
        </w:rPr>
        <w:t xml:space="preserve">Klebe den Text in dein Heft. Danach schreibe ihn mit „verschönertem“ Satzanfang noch einmal drunter und </w:t>
      </w:r>
      <w:r w:rsidRPr="000E161B">
        <w:rPr>
          <w:sz w:val="28"/>
          <w:szCs w:val="28"/>
          <w:u w:val="single"/>
          <w:lang w:val="de-DE"/>
        </w:rPr>
        <w:t>unterstreiche jeweils mit Farbe die neue Einleitung</w:t>
      </w:r>
      <w:r w:rsidRPr="000E161B">
        <w:rPr>
          <w:sz w:val="28"/>
          <w:szCs w:val="28"/>
          <w:lang w:val="de-DE"/>
        </w:rPr>
        <w:t xml:space="preserve"> deiner Sätze. </w:t>
      </w:r>
    </w:p>
    <w:p w:rsidR="000E161B" w:rsidRDefault="000E161B" w:rsidP="000E161B">
      <w:pPr>
        <w:spacing w:after="0" w:line="360" w:lineRule="auto"/>
        <w:rPr>
          <w:sz w:val="28"/>
          <w:szCs w:val="28"/>
          <w:lang w:val="de-DE"/>
        </w:rPr>
      </w:pPr>
    </w:p>
    <w:p w:rsidR="000E161B" w:rsidRDefault="000E161B" w:rsidP="000E161B">
      <w:pPr>
        <w:spacing w:after="0" w:line="360" w:lineRule="auto"/>
        <w:rPr>
          <w:sz w:val="28"/>
          <w:szCs w:val="28"/>
          <w:lang w:val="de-DE"/>
        </w:rPr>
      </w:pPr>
    </w:p>
    <w:p w:rsidR="000E161B" w:rsidRPr="000E161B" w:rsidRDefault="000E161B" w:rsidP="000E161B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ist Gerald. </w:t>
      </w:r>
      <w:r w:rsidRPr="000E161B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wohnt im Nachbarhaus, seit ich denken kann. </w:t>
      </w:r>
      <w:r w:rsidRPr="000E161B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wird in zwei Monaten 37 Jahre alt.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hat an den Schläfen schon leicht angegraute Haare.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schaut meistens fröhlich in die Welt mit seinen dunkelbraunen Augen.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fällt überall wegen seiner enormen Körpergröße sofort auf.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beeindruckt durch seine humorvolle Art die meisten Frauen sehr schnell.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ist trotzdem noch immer nicht verheiratet.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beschäftigt sich in seiner Freizeit am liebsten mit Klettern.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faulenzt aber manchmal ein ganzes Wochenende, wenn das Wetter schlecht ist.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arbeitet neuerdings in einer Maschinenfabrik.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leitet dort eine kleine Abteilung.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hat meistens Freude an seiner Arbeit.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kann gut mit seinen Kollegen umgehen.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ist deshalb bei ihnen auch sehr beliebt.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braucht nur manchmal eine Auszeit.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macht da gerne Kurzurlaub in den Bergen.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schöpft dort neue Kraft. </w:t>
      </w:r>
      <w:r w:rsidRPr="000B6A69">
        <w:rPr>
          <w:b/>
          <w:bCs/>
          <w:sz w:val="28"/>
          <w:szCs w:val="28"/>
          <w:u w:val="single"/>
          <w:lang w:val="de-DE"/>
        </w:rPr>
        <w:t>Er</w:t>
      </w:r>
      <w:r>
        <w:rPr>
          <w:sz w:val="28"/>
          <w:szCs w:val="28"/>
          <w:lang w:val="de-DE"/>
        </w:rPr>
        <w:t xml:space="preserve"> kommt danach mit Elan und neuen Ideen zurück in die Firma. </w:t>
      </w:r>
    </w:p>
    <w:p w:rsidR="000E161B" w:rsidRPr="000E161B" w:rsidRDefault="000E161B">
      <w:pPr>
        <w:rPr>
          <w:lang w:val="de-DE"/>
        </w:rPr>
      </w:pPr>
    </w:p>
    <w:sectPr w:rsidR="000E161B" w:rsidRPr="000E16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B"/>
    <w:rsid w:val="000B6A69"/>
    <w:rsid w:val="000E161B"/>
    <w:rsid w:val="006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A63"/>
  <w15:chartTrackingRefBased/>
  <w15:docId w15:val="{E36F8892-8E84-4473-9C7C-0A63A877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Otto</dc:creator>
  <cp:keywords/>
  <dc:description/>
  <cp:lastModifiedBy>Anneliese Otto</cp:lastModifiedBy>
  <cp:revision>1</cp:revision>
  <dcterms:created xsi:type="dcterms:W3CDTF">2019-12-12T19:14:00Z</dcterms:created>
  <dcterms:modified xsi:type="dcterms:W3CDTF">2019-12-12T19:27:00Z</dcterms:modified>
</cp:coreProperties>
</file>