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4ADC" w14:textId="77777777" w:rsidR="00D674CC" w:rsidRDefault="00E80FF5" w:rsidP="00E80FF5">
      <w:pPr>
        <w:jc w:val="center"/>
        <w:rPr>
          <w:b/>
          <w:bCs/>
          <w:sz w:val="36"/>
          <w:szCs w:val="36"/>
          <w:lang w:val="de-DE"/>
        </w:rPr>
      </w:pPr>
      <w:proofErr w:type="gramStart"/>
      <w:r>
        <w:rPr>
          <w:b/>
          <w:bCs/>
          <w:sz w:val="36"/>
          <w:szCs w:val="36"/>
          <w:lang w:val="de-DE"/>
        </w:rPr>
        <w:t>Fragenkatalog  -</w:t>
      </w:r>
      <w:proofErr w:type="gramEnd"/>
      <w:r>
        <w:rPr>
          <w:b/>
          <w:bCs/>
          <w:sz w:val="36"/>
          <w:szCs w:val="36"/>
          <w:lang w:val="de-DE"/>
        </w:rPr>
        <w:t xml:space="preserve"> Hausschwein (Mastschwein)</w:t>
      </w:r>
    </w:p>
    <w:p w14:paraId="4E73A1DA" w14:textId="77777777" w:rsidR="00E80FF5" w:rsidRDefault="00E80FF5" w:rsidP="00E80FF5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Natürlicher </w:t>
      </w:r>
      <w:r w:rsidRPr="00E80FF5">
        <w:rPr>
          <w:b/>
          <w:bCs/>
          <w:sz w:val="32"/>
          <w:szCs w:val="32"/>
          <w:lang w:val="de-DE"/>
        </w:rPr>
        <w:t>Lebensraum</w:t>
      </w:r>
      <w:r>
        <w:rPr>
          <w:sz w:val="32"/>
          <w:szCs w:val="32"/>
          <w:lang w:val="de-DE"/>
        </w:rPr>
        <w:t xml:space="preserve"> und natürliche</w:t>
      </w:r>
      <w:r w:rsidRPr="00E80FF5">
        <w:rPr>
          <w:b/>
          <w:bCs/>
          <w:sz w:val="32"/>
          <w:szCs w:val="32"/>
          <w:lang w:val="de-DE"/>
        </w:rPr>
        <w:t xml:space="preserve"> Lebensweise</w:t>
      </w:r>
      <w:r>
        <w:rPr>
          <w:sz w:val="32"/>
          <w:szCs w:val="32"/>
          <w:lang w:val="de-DE"/>
        </w:rPr>
        <w:t xml:space="preserve"> des </w:t>
      </w:r>
      <w:r w:rsidRPr="00E80FF5">
        <w:rPr>
          <w:b/>
          <w:bCs/>
          <w:sz w:val="32"/>
          <w:szCs w:val="32"/>
          <w:lang w:val="de-DE"/>
        </w:rPr>
        <w:t>Hausschweins</w:t>
      </w:r>
      <w:r>
        <w:rPr>
          <w:sz w:val="32"/>
          <w:szCs w:val="32"/>
          <w:lang w:val="de-DE"/>
        </w:rPr>
        <w:t>. Berichte ausführlich -Suhle, Nahrung Sozialverhalten.</w:t>
      </w:r>
    </w:p>
    <w:p w14:paraId="4515106C" w14:textId="77777777" w:rsidR="00E80FF5" w:rsidRDefault="00E80FF5" w:rsidP="00E80FF5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E80FF5">
        <w:rPr>
          <w:b/>
          <w:bCs/>
          <w:sz w:val="32"/>
          <w:szCs w:val="32"/>
          <w:lang w:val="de-DE"/>
        </w:rPr>
        <w:t>Haltungsform</w:t>
      </w:r>
      <w:r>
        <w:rPr>
          <w:sz w:val="32"/>
          <w:szCs w:val="32"/>
          <w:lang w:val="de-DE"/>
        </w:rPr>
        <w:t xml:space="preserve"> von </w:t>
      </w:r>
      <w:r w:rsidRPr="00E80FF5">
        <w:rPr>
          <w:b/>
          <w:bCs/>
          <w:sz w:val="32"/>
          <w:szCs w:val="32"/>
          <w:lang w:val="de-DE"/>
        </w:rPr>
        <w:t>Mastschweinen</w:t>
      </w:r>
      <w:r>
        <w:rPr>
          <w:sz w:val="32"/>
          <w:szCs w:val="32"/>
          <w:lang w:val="de-DE"/>
        </w:rPr>
        <w:t>. Beschreibe genau: Funktion des Spaltbodens, Widerspruch zur natürlichen Lebensweise.</w:t>
      </w:r>
    </w:p>
    <w:p w14:paraId="5423CC1C" w14:textId="77777777" w:rsidR="00E80FF5" w:rsidRDefault="00E80FF5" w:rsidP="00E80FF5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E80FF5">
        <w:rPr>
          <w:b/>
          <w:bCs/>
          <w:sz w:val="32"/>
          <w:szCs w:val="32"/>
          <w:lang w:val="de-DE"/>
        </w:rPr>
        <w:t>Fortpflanzung</w:t>
      </w:r>
      <w:r>
        <w:rPr>
          <w:sz w:val="32"/>
          <w:szCs w:val="32"/>
          <w:lang w:val="de-DE"/>
        </w:rPr>
        <w:t xml:space="preserve"> und </w:t>
      </w:r>
      <w:r w:rsidRPr="00E80FF5">
        <w:rPr>
          <w:b/>
          <w:bCs/>
          <w:sz w:val="32"/>
          <w:szCs w:val="32"/>
          <w:lang w:val="de-DE"/>
        </w:rPr>
        <w:t>Aufzucht</w:t>
      </w:r>
      <w:r>
        <w:rPr>
          <w:sz w:val="32"/>
          <w:szCs w:val="32"/>
          <w:lang w:val="de-DE"/>
        </w:rPr>
        <w:t xml:space="preserve"> von Mastschweinen.</w:t>
      </w:r>
    </w:p>
    <w:p w14:paraId="7C5A35F2" w14:textId="77777777" w:rsidR="00E80FF5" w:rsidRDefault="00E80FF5" w:rsidP="00E80FF5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Inhaltstoffe der </w:t>
      </w:r>
      <w:r w:rsidRPr="00E80FF5">
        <w:rPr>
          <w:b/>
          <w:bCs/>
          <w:sz w:val="32"/>
          <w:szCs w:val="32"/>
          <w:lang w:val="de-DE"/>
        </w:rPr>
        <w:t>modernen Futtermittel.</w:t>
      </w:r>
    </w:p>
    <w:p w14:paraId="2BD474B5" w14:textId="77777777" w:rsidR="00E80FF5" w:rsidRDefault="00E80FF5" w:rsidP="00E80FF5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Welche </w:t>
      </w:r>
      <w:r w:rsidRPr="00E80FF5">
        <w:rPr>
          <w:b/>
          <w:bCs/>
          <w:sz w:val="32"/>
          <w:szCs w:val="32"/>
          <w:lang w:val="de-DE"/>
        </w:rPr>
        <w:t>Produkte außer Fleisch</w:t>
      </w:r>
      <w:r>
        <w:rPr>
          <w:sz w:val="32"/>
          <w:szCs w:val="32"/>
          <w:lang w:val="de-DE"/>
        </w:rPr>
        <w:t xml:space="preserve"> finden beim Schwein noch Verwendung.</w:t>
      </w:r>
    </w:p>
    <w:p w14:paraId="108E1DE5" w14:textId="77777777" w:rsidR="00E80FF5" w:rsidRPr="00E80FF5" w:rsidRDefault="00E80FF5" w:rsidP="00E80FF5">
      <w:pPr>
        <w:pStyle w:val="Listenabsatz"/>
        <w:rPr>
          <w:sz w:val="32"/>
          <w:szCs w:val="32"/>
          <w:lang w:val="de-DE"/>
        </w:rPr>
      </w:pPr>
    </w:p>
    <w:sectPr w:rsidR="00E80FF5" w:rsidRPr="00E80FF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1C2E"/>
    <w:multiLevelType w:val="hybridMultilevel"/>
    <w:tmpl w:val="F0045D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5"/>
    <w:rsid w:val="00141A7B"/>
    <w:rsid w:val="00CC6B73"/>
    <w:rsid w:val="00D674CC"/>
    <w:rsid w:val="00E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6A6E-4CEA-47E3-85A2-3A42AE1A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2020-03-23T11:23:00Z</dcterms:created>
  <dcterms:modified xsi:type="dcterms:W3CDTF">2020-03-23T11:33:00Z</dcterms:modified>
</cp:coreProperties>
</file>