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E6" w:rsidRDefault="000C77E6"/>
    <w:p w:rsidR="00C054C7" w:rsidRPr="004A5619" w:rsidRDefault="00C054C7" w:rsidP="00C054C7">
      <w:pPr>
        <w:jc w:val="center"/>
        <w:rPr>
          <w:b/>
          <w:smallCaps/>
          <w:color w:val="7030A0"/>
          <w:sz w:val="56"/>
          <w:szCs w:val="56"/>
        </w:rPr>
      </w:pPr>
      <w:proofErr w:type="spellStart"/>
      <w:r w:rsidRPr="004A5619">
        <w:rPr>
          <w:b/>
          <w:smallCaps/>
          <w:color w:val="7030A0"/>
          <w:sz w:val="56"/>
          <w:szCs w:val="56"/>
        </w:rPr>
        <w:t>Australia</w:t>
      </w:r>
      <w:proofErr w:type="spellEnd"/>
    </w:p>
    <w:p w:rsidR="00C054C7" w:rsidRDefault="00C054C7" w:rsidP="00C054C7">
      <w:pPr>
        <w:pStyle w:val="Listenabsatz"/>
        <w:numPr>
          <w:ilvl w:val="0"/>
          <w:numId w:val="1"/>
        </w:numPr>
        <w:rPr>
          <w:lang w:val="en-GB"/>
        </w:rPr>
      </w:pPr>
      <w:r w:rsidRPr="00C054C7">
        <w:rPr>
          <w:lang w:val="en-GB"/>
        </w:rPr>
        <w:t xml:space="preserve">Which of these </w:t>
      </w:r>
      <w:r w:rsidR="007317FC">
        <w:rPr>
          <w:lang w:val="en-GB"/>
        </w:rPr>
        <w:t>is</w:t>
      </w:r>
      <w:r w:rsidRPr="00C054C7">
        <w:rPr>
          <w:lang w:val="en-GB"/>
        </w:rPr>
        <w:t xml:space="preserve"> </w:t>
      </w:r>
      <w:r w:rsidR="006B3544">
        <w:rPr>
          <w:lang w:val="en-GB"/>
        </w:rPr>
        <w:t>t</w:t>
      </w:r>
      <w:r w:rsidRPr="00C054C7">
        <w:rPr>
          <w:lang w:val="en-GB"/>
        </w:rPr>
        <w:t>he correct flag of Australia?</w:t>
      </w:r>
    </w:p>
    <w:p w:rsidR="00C054C7" w:rsidRDefault="00C054C7" w:rsidP="00C054C7">
      <w:pPr>
        <w:pStyle w:val="Listenabsatz"/>
        <w:rPr>
          <w:lang w:val="en-GB"/>
        </w:rPr>
      </w:pPr>
      <w:r>
        <w:rPr>
          <w:noProof/>
          <w:lang w:eastAsia="de-AT"/>
        </w:rPr>
        <w:drawing>
          <wp:inline distT="0" distB="0" distL="0" distR="0" wp14:anchorId="10F0EEEA" wp14:editId="48A4F062">
            <wp:extent cx="1982799" cy="11620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5970" cy="116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05E4689A" wp14:editId="1E45A51C">
            <wp:extent cx="2000250" cy="1080780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2332" cy="1087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21B496D8" wp14:editId="6360DF93">
            <wp:extent cx="2019300" cy="1051371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8740" cy="105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de-AT"/>
        </w:rPr>
        <w:drawing>
          <wp:inline distT="0" distB="0" distL="0" distR="0" wp14:anchorId="2F68C303" wp14:editId="72692277">
            <wp:extent cx="2209800" cy="1050561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9175" cy="105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054C7" w:rsidRDefault="00C054C7" w:rsidP="00C054C7">
      <w:pPr>
        <w:pStyle w:val="Listenabsatz"/>
        <w:ind w:firstLine="696"/>
        <w:rPr>
          <w:lang w:val="en-GB"/>
        </w:rPr>
      </w:pPr>
      <w:r>
        <w:rPr>
          <w:noProof/>
          <w:lang w:eastAsia="de-AT"/>
        </w:rPr>
        <w:drawing>
          <wp:inline distT="0" distB="0" distL="0" distR="0" wp14:anchorId="54A5A11B" wp14:editId="05DFBF98">
            <wp:extent cx="427925" cy="360000"/>
            <wp:effectExtent l="0" t="0" r="0" b="254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92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eastAsia="de-AT"/>
        </w:rPr>
        <w:drawing>
          <wp:inline distT="0" distB="0" distL="0" distR="0" wp14:anchorId="6855B2F3" wp14:editId="09C9CFEA">
            <wp:extent cx="427925" cy="360000"/>
            <wp:effectExtent l="0" t="0" r="0" b="254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92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eastAsia="de-AT"/>
        </w:rPr>
        <w:drawing>
          <wp:inline distT="0" distB="0" distL="0" distR="0" wp14:anchorId="3C995CC4" wp14:editId="0349301E">
            <wp:extent cx="427925" cy="360000"/>
            <wp:effectExtent l="0" t="0" r="0" b="254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92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eastAsia="de-AT"/>
        </w:rPr>
        <w:drawing>
          <wp:inline distT="0" distB="0" distL="0" distR="0" wp14:anchorId="2A30ABDE" wp14:editId="2E42025D">
            <wp:extent cx="427925" cy="360000"/>
            <wp:effectExtent l="0" t="0" r="0" b="254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92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4C7" w:rsidRDefault="00C054C7" w:rsidP="00C054C7">
      <w:pPr>
        <w:pStyle w:val="Listenabsatz"/>
        <w:ind w:firstLine="696"/>
        <w:rPr>
          <w:lang w:val="en-GB"/>
        </w:rPr>
      </w:pPr>
    </w:p>
    <w:p w:rsidR="00C054C7" w:rsidRPr="004A5619" w:rsidRDefault="00C054C7" w:rsidP="00C054C7">
      <w:pPr>
        <w:pStyle w:val="Listenabsatz"/>
        <w:numPr>
          <w:ilvl w:val="0"/>
          <w:numId w:val="1"/>
        </w:numPr>
        <w:rPr>
          <w:b/>
          <w:lang w:val="en-GB"/>
        </w:rPr>
      </w:pPr>
      <w:r w:rsidRPr="004A5619">
        <w:rPr>
          <w:b/>
          <w:lang w:val="en-GB"/>
        </w:rPr>
        <w:t>True or False?</w:t>
      </w:r>
    </w:p>
    <w:p w:rsidR="00C054C7" w:rsidRDefault="00C054C7" w:rsidP="00C054C7">
      <w:pPr>
        <w:pStyle w:val="Listenabsatz"/>
        <w:rPr>
          <w:lang w:val="en-GB"/>
        </w:rPr>
      </w:pPr>
      <w:r>
        <w:rPr>
          <w:lang w:val="en-GB"/>
        </w:rPr>
        <w:br/>
        <w:t xml:space="preserve"> </w:t>
      </w:r>
      <w:r>
        <w:rPr>
          <w:noProof/>
          <w:lang w:eastAsia="de-AT"/>
        </w:rPr>
        <w:drawing>
          <wp:inline distT="0" distB="0" distL="0" distR="0" wp14:anchorId="522F8629" wp14:editId="5977802D">
            <wp:extent cx="285750" cy="2286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>Canberra, the capital of Australia, lies between Melbourne and Sydney.</w:t>
      </w:r>
    </w:p>
    <w:p w:rsidR="00C054C7" w:rsidRDefault="00C054C7" w:rsidP="00C054C7">
      <w:pPr>
        <w:pStyle w:val="Listenabsatz"/>
        <w:rPr>
          <w:lang w:val="en-GB"/>
        </w:rPr>
      </w:pPr>
      <w:r>
        <w:rPr>
          <w:noProof/>
          <w:lang w:eastAsia="de-AT"/>
        </w:rPr>
        <w:drawing>
          <wp:inline distT="0" distB="0" distL="0" distR="0" wp14:anchorId="6F23638A" wp14:editId="351DF098">
            <wp:extent cx="285750" cy="22860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>Australian Football is played on a pitch that looks like a circle.</w:t>
      </w:r>
    </w:p>
    <w:p w:rsidR="00C054C7" w:rsidRDefault="00C054C7" w:rsidP="00C054C7">
      <w:pPr>
        <w:pStyle w:val="Listenabsatz"/>
        <w:rPr>
          <w:lang w:val="en-GB"/>
        </w:rPr>
      </w:pPr>
      <w:r>
        <w:rPr>
          <w:noProof/>
          <w:lang w:eastAsia="de-AT"/>
        </w:rPr>
        <w:drawing>
          <wp:inline distT="0" distB="0" distL="0" distR="0" wp14:anchorId="6BC996A9" wp14:editId="0558A3ED">
            <wp:extent cx="285750" cy="2286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>Australia Day is celebrated on 28</w:t>
      </w:r>
      <w:r w:rsidRPr="00C054C7">
        <w:rPr>
          <w:vertAlign w:val="superscript"/>
          <w:lang w:val="en-GB"/>
        </w:rPr>
        <w:t>th</w:t>
      </w:r>
      <w:r>
        <w:rPr>
          <w:lang w:val="en-GB"/>
        </w:rPr>
        <w:t xml:space="preserve"> January every year.</w:t>
      </w:r>
    </w:p>
    <w:p w:rsidR="00C054C7" w:rsidRDefault="00C054C7" w:rsidP="00C054C7">
      <w:pPr>
        <w:pStyle w:val="Listenabsatz"/>
        <w:rPr>
          <w:lang w:val="en-GB"/>
        </w:rPr>
      </w:pPr>
      <w:r>
        <w:rPr>
          <w:noProof/>
          <w:lang w:eastAsia="de-AT"/>
        </w:rPr>
        <w:drawing>
          <wp:inline distT="0" distB="0" distL="0" distR="0" wp14:anchorId="4DAF87C5" wp14:editId="1383F908">
            <wp:extent cx="285750" cy="22860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>Australia Day marks the day when British settlers first arrived in Australia in 1798.</w:t>
      </w:r>
    </w:p>
    <w:p w:rsidR="00C054C7" w:rsidRDefault="00C054C7" w:rsidP="00C054C7">
      <w:pPr>
        <w:pStyle w:val="Listenabsatz"/>
        <w:rPr>
          <w:lang w:val="en-GB"/>
        </w:rPr>
      </w:pPr>
      <w:r>
        <w:rPr>
          <w:noProof/>
          <w:lang w:eastAsia="de-AT"/>
        </w:rPr>
        <w:drawing>
          <wp:inline distT="0" distB="0" distL="0" distR="0" wp14:anchorId="23E60868" wp14:editId="24EDC92C">
            <wp:extent cx="285750" cy="22860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5619">
        <w:rPr>
          <w:lang w:val="en-GB"/>
        </w:rPr>
        <w:t>Presentations for the “Australian Aborigine of the Year” take place on Australia Day.</w:t>
      </w:r>
    </w:p>
    <w:p w:rsidR="004A5619" w:rsidRDefault="004A5619" w:rsidP="00C054C7">
      <w:pPr>
        <w:pStyle w:val="Listenabsatz"/>
        <w:rPr>
          <w:lang w:val="en-GB"/>
        </w:rPr>
      </w:pPr>
      <w:r>
        <w:rPr>
          <w:noProof/>
          <w:lang w:eastAsia="de-AT"/>
        </w:rPr>
        <w:drawing>
          <wp:inline distT="0" distB="0" distL="0" distR="0" wp14:anchorId="3658A7AC" wp14:editId="6AD8EB8E">
            <wp:extent cx="285750" cy="228600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>Australian Aborigines are pleased to celebrate Australian Day.</w:t>
      </w:r>
    </w:p>
    <w:p w:rsidR="004A5619" w:rsidRDefault="004A5619" w:rsidP="00C054C7">
      <w:pPr>
        <w:pStyle w:val="Listenabsatz"/>
        <w:rPr>
          <w:lang w:val="en-GB"/>
        </w:rPr>
      </w:pPr>
      <w:r>
        <w:rPr>
          <w:noProof/>
          <w:lang w:eastAsia="de-AT"/>
        </w:rPr>
        <w:drawing>
          <wp:inline distT="0" distB="0" distL="0" distR="0" wp14:anchorId="362D59EF" wp14:editId="212C0540">
            <wp:extent cx="285750" cy="22860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>Australian Aborigines invented boomerangs.</w:t>
      </w:r>
    </w:p>
    <w:p w:rsidR="004A5619" w:rsidRDefault="004A5619" w:rsidP="00C054C7">
      <w:pPr>
        <w:pStyle w:val="Listenabsatz"/>
        <w:rPr>
          <w:lang w:val="en-GB"/>
        </w:rPr>
      </w:pPr>
      <w:r>
        <w:rPr>
          <w:noProof/>
          <w:lang w:eastAsia="de-AT"/>
        </w:rPr>
        <w:drawing>
          <wp:inline distT="0" distB="0" distL="0" distR="0" wp14:anchorId="64650BBE" wp14:editId="408E91E4">
            <wp:extent cx="285750" cy="228600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>Aborigines killed animals with boomerangs.</w:t>
      </w:r>
    </w:p>
    <w:p w:rsidR="00C054C7" w:rsidRPr="00C054C7" w:rsidRDefault="004A5619" w:rsidP="00C054C7">
      <w:pPr>
        <w:pStyle w:val="Listenabsatz"/>
        <w:rPr>
          <w:lang w:val="en-GB"/>
        </w:rPr>
      </w:pPr>
      <w:r>
        <w:rPr>
          <w:noProof/>
          <w:lang w:eastAsia="de-AT"/>
        </w:rPr>
        <w:drawing>
          <wp:inline distT="0" distB="0" distL="0" distR="0" wp14:anchorId="15811273" wp14:editId="039E06EF">
            <wp:extent cx="285750" cy="22860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>A boomerang is supposed to return to the person who threw it.</w:t>
      </w:r>
    </w:p>
    <w:sectPr w:rsidR="00C054C7" w:rsidRPr="00C054C7" w:rsidSect="00C054C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D00B4"/>
    <w:multiLevelType w:val="hybridMultilevel"/>
    <w:tmpl w:val="21866ED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C7"/>
    <w:rsid w:val="000C77E6"/>
    <w:rsid w:val="004A5619"/>
    <w:rsid w:val="006B3544"/>
    <w:rsid w:val="007317FC"/>
    <w:rsid w:val="00C0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31ECE-DB88-4A37-A946-DD820758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54C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Altmünster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Mayr</dc:creator>
  <cp:keywords/>
  <dc:description/>
  <cp:lastModifiedBy>Michaela Mayr</cp:lastModifiedBy>
  <cp:revision>3</cp:revision>
  <cp:lastPrinted>2020-05-28T08:26:00Z</cp:lastPrinted>
  <dcterms:created xsi:type="dcterms:W3CDTF">2020-05-28T08:11:00Z</dcterms:created>
  <dcterms:modified xsi:type="dcterms:W3CDTF">2020-05-28T08:27:00Z</dcterms:modified>
</cp:coreProperties>
</file>